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A32" w:rsidRPr="00127249" w:rsidRDefault="00D45A32" w:rsidP="00127249">
      <w:pPr>
        <w:shd w:val="clear" w:color="auto" w:fill="FFFFFF"/>
        <w:spacing w:after="0" w:line="360" w:lineRule="atLeast"/>
        <w:jc w:val="center"/>
        <w:rPr>
          <w:rFonts w:asciiTheme="majorBidi" w:eastAsia="Times New Roman" w:hAnsiTheme="majorBidi" w:cstheme="majorBidi" w:hint="cs"/>
          <w:b/>
          <w:bCs/>
          <w:color w:val="444444"/>
          <w:sz w:val="50"/>
          <w:szCs w:val="50"/>
          <w:highlight w:val="cyan"/>
        </w:rPr>
      </w:pPr>
      <w:r w:rsidRPr="00127249">
        <w:rPr>
          <w:rFonts w:asciiTheme="majorBidi" w:eastAsia="Times New Roman" w:hAnsiTheme="majorBidi" w:cstheme="majorBidi" w:hint="cs"/>
          <w:b/>
          <w:bCs/>
          <w:color w:val="444444"/>
          <w:sz w:val="50"/>
          <w:szCs w:val="50"/>
          <w:highlight w:val="cyan"/>
          <w:cs/>
        </w:rPr>
        <w:t>ประชาสัมพันธ์</w:t>
      </w:r>
    </w:p>
    <w:p w:rsidR="00D45A32" w:rsidRDefault="00D45A32" w:rsidP="00127249">
      <w:pPr>
        <w:shd w:val="clear" w:color="auto" w:fill="FFFFFF"/>
        <w:spacing w:after="0" w:line="240" w:lineRule="auto"/>
        <w:jc w:val="center"/>
        <w:rPr>
          <w:rFonts w:ascii="Arial" w:eastAsia="Times New Roman" w:hAnsi="Arial" w:cs="Angsana New"/>
          <w:b/>
          <w:bCs/>
          <w:color w:val="444444"/>
          <w:sz w:val="50"/>
          <w:szCs w:val="50"/>
        </w:rPr>
      </w:pPr>
      <w:r w:rsidRPr="00127249">
        <w:rPr>
          <w:rFonts w:asciiTheme="majorBidi" w:eastAsia="Times New Roman" w:hAnsiTheme="majorBidi" w:cstheme="majorBidi" w:hint="cs"/>
          <w:color w:val="444444"/>
          <w:sz w:val="50"/>
          <w:szCs w:val="50"/>
          <w:highlight w:val="cyan"/>
          <w:cs/>
        </w:rPr>
        <w:t xml:space="preserve">       </w:t>
      </w:r>
      <w:r w:rsidRPr="00127249">
        <w:rPr>
          <w:rFonts w:ascii="Arial" w:eastAsia="Times New Roman" w:hAnsi="Arial" w:cs="Angsana New" w:hint="cs"/>
          <w:b/>
          <w:bCs/>
          <w:color w:val="444444"/>
          <w:sz w:val="50"/>
          <w:szCs w:val="50"/>
          <w:highlight w:val="cyan"/>
          <w:cs/>
        </w:rPr>
        <w:t>การเตรียมความพร้อมของประชากรวัยผู้สูงอายุ</w:t>
      </w:r>
    </w:p>
    <w:p w:rsidR="00A25BBA" w:rsidRPr="00A25BBA" w:rsidRDefault="00A25BBA" w:rsidP="00127249">
      <w:pPr>
        <w:shd w:val="clear" w:color="auto" w:fill="FFFFFF"/>
        <w:spacing w:after="0" w:line="240" w:lineRule="auto"/>
        <w:jc w:val="center"/>
        <w:rPr>
          <w:rFonts w:ascii="Arial" w:eastAsia="Times New Roman" w:hAnsi="Arial" w:cs="Angsana New" w:hint="cs"/>
          <w:b/>
          <w:bCs/>
          <w:color w:val="444444"/>
          <w:sz w:val="36"/>
          <w:szCs w:val="36"/>
          <w:cs/>
        </w:rPr>
      </w:pPr>
    </w:p>
    <w:p w:rsidR="00D45A32" w:rsidRDefault="00127249" w:rsidP="00127249">
      <w:pPr>
        <w:shd w:val="clear" w:color="auto" w:fill="FFFFFF"/>
        <w:spacing w:after="300" w:line="360" w:lineRule="atLeast"/>
        <w:ind w:right="-270" w:firstLine="720"/>
        <w:jc w:val="thaiDistribute"/>
        <w:rPr>
          <w:rFonts w:asciiTheme="majorBidi" w:eastAsia="Times New Roman" w:hAnsiTheme="majorBidi" w:cstheme="majorBidi"/>
          <w:color w:val="444444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F395F25" wp14:editId="37040069">
            <wp:simplePos x="0" y="0"/>
            <wp:positionH relativeFrom="column">
              <wp:posOffset>390525</wp:posOffset>
            </wp:positionH>
            <wp:positionV relativeFrom="paragraph">
              <wp:posOffset>3332480</wp:posOffset>
            </wp:positionV>
            <wp:extent cx="5410200" cy="400113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43" t="15094" r="28846" b="17950"/>
                    <a:stretch/>
                  </pic:blipFill>
                  <pic:spPr bwMode="auto">
                    <a:xfrm>
                      <a:off x="0" y="0"/>
                      <a:ext cx="5410385" cy="4001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A32" w:rsidRPr="00511302">
        <w:rPr>
          <w:rFonts w:asciiTheme="majorBidi" w:eastAsia="Times New Roman" w:hAnsiTheme="majorBidi" w:cstheme="majorBidi"/>
          <w:color w:val="444444"/>
          <w:sz w:val="32"/>
          <w:szCs w:val="32"/>
          <w:cs/>
        </w:rPr>
        <w:t xml:space="preserve">จากคำนิยามเราเข้าใจว่า ‘สังคมสูงวัย’ คือ สังคมที่มีสัดส่วนของผู้สูงอายุหรือประชากรที่มีอายุ </w:t>
      </w:r>
      <w:r w:rsidR="00D45A32" w:rsidRPr="00511302">
        <w:rPr>
          <w:rFonts w:asciiTheme="majorBidi" w:eastAsia="Times New Roman" w:hAnsiTheme="majorBidi" w:cstheme="majorBidi"/>
          <w:color w:val="444444"/>
          <w:sz w:val="32"/>
          <w:szCs w:val="32"/>
        </w:rPr>
        <w:t xml:space="preserve">60 </w:t>
      </w:r>
      <w:r w:rsidR="00D45A32" w:rsidRPr="00511302">
        <w:rPr>
          <w:rFonts w:asciiTheme="majorBidi" w:eastAsia="Times New Roman" w:hAnsiTheme="majorBidi" w:cstheme="majorBidi"/>
          <w:color w:val="444444"/>
          <w:sz w:val="32"/>
          <w:szCs w:val="32"/>
          <w:cs/>
        </w:rPr>
        <w:t xml:space="preserve">ปี ขึ้นไป ได้เพิ่มสูงขึ้นเรื่อยๆ ขณะที่สัดส่วนของอัตราการเกิด และจำนวนประชากรในวัยทำงานลดน้อยลง. ประเทศต่างๆ รอบข้างเราได้มีปัญหาเรื่องนี้แล้ว เช่น ที่สิงคโปร์มีสัดส่วนของผู้สูงอายุใกล้เคียงกับไทย และเป็นสังคมผู้สูงอายุ </w:t>
      </w:r>
      <w:r w:rsidR="00D45A32" w:rsidRPr="00511302">
        <w:rPr>
          <w:rFonts w:asciiTheme="majorBidi" w:eastAsia="Times New Roman" w:hAnsiTheme="majorBidi" w:cstheme="majorBidi"/>
          <w:color w:val="444444"/>
          <w:sz w:val="32"/>
          <w:szCs w:val="32"/>
        </w:rPr>
        <w:t xml:space="preserve">, </w:t>
      </w:r>
      <w:r w:rsidR="00D45A32" w:rsidRPr="00511302">
        <w:rPr>
          <w:rFonts w:asciiTheme="majorBidi" w:eastAsia="Times New Roman" w:hAnsiTheme="majorBidi" w:cstheme="majorBidi"/>
          <w:color w:val="444444"/>
          <w:sz w:val="32"/>
          <w:szCs w:val="32"/>
          <w:cs/>
        </w:rPr>
        <w:t xml:space="preserve">เกาหลีใต้เข้าสู่สังคมผู้สูงอายุโดยสมบูรณ์แล้ว ญี่ปุ่นมีสัดส่วนผู้สูงอายุมากที่สุดในโลก และเข้าสู่สังคมผู้สูงอายุระดับสูงสุด ดังนั้น สำหรับประเทศเราเอง ก็กำลังเปลี่ยนผ่านเข้าสู่สังคมผู้สูงอายุในเร็วๆ นี้ เช่นกัน โดยมีประชากรที่มีอายุ </w:t>
      </w:r>
      <w:r w:rsidR="00D45A32" w:rsidRPr="00511302">
        <w:rPr>
          <w:rFonts w:asciiTheme="majorBidi" w:eastAsia="Times New Roman" w:hAnsiTheme="majorBidi" w:cstheme="majorBidi"/>
          <w:color w:val="444444"/>
          <w:sz w:val="32"/>
          <w:szCs w:val="32"/>
        </w:rPr>
        <w:t xml:space="preserve">65 </w:t>
      </w:r>
      <w:r w:rsidR="00D45A32" w:rsidRPr="00511302">
        <w:rPr>
          <w:rFonts w:asciiTheme="majorBidi" w:eastAsia="Times New Roman" w:hAnsiTheme="majorBidi" w:cstheme="majorBidi"/>
          <w:color w:val="444444"/>
          <w:sz w:val="32"/>
          <w:szCs w:val="32"/>
          <w:cs/>
        </w:rPr>
        <w:t xml:space="preserve">ปีขึ้นไปร้อยละ </w:t>
      </w:r>
      <w:r w:rsidR="00D45A32" w:rsidRPr="00511302">
        <w:rPr>
          <w:rFonts w:asciiTheme="majorBidi" w:eastAsia="Times New Roman" w:hAnsiTheme="majorBidi" w:cstheme="majorBidi"/>
          <w:color w:val="444444"/>
          <w:sz w:val="32"/>
          <w:szCs w:val="32"/>
        </w:rPr>
        <w:t xml:space="preserve">10 </w:t>
      </w:r>
      <w:r w:rsidR="00D45A32" w:rsidRPr="00511302">
        <w:rPr>
          <w:rFonts w:asciiTheme="majorBidi" w:eastAsia="Times New Roman" w:hAnsiTheme="majorBidi" w:cstheme="majorBidi"/>
          <w:color w:val="444444"/>
          <w:sz w:val="32"/>
          <w:szCs w:val="32"/>
          <w:cs/>
        </w:rPr>
        <w:t xml:space="preserve">หรือมากกว่า </w:t>
      </w:r>
      <w:r w:rsidR="00D45A32" w:rsidRPr="00511302">
        <w:rPr>
          <w:rFonts w:asciiTheme="majorBidi" w:eastAsia="Times New Roman" w:hAnsiTheme="majorBidi" w:cstheme="majorBidi"/>
          <w:color w:val="444444"/>
          <w:sz w:val="32"/>
          <w:szCs w:val="32"/>
        </w:rPr>
        <w:t xml:space="preserve">7 </w:t>
      </w:r>
      <w:r w:rsidR="00D45A32" w:rsidRPr="00511302">
        <w:rPr>
          <w:rFonts w:asciiTheme="majorBidi" w:eastAsia="Times New Roman" w:hAnsiTheme="majorBidi" w:cstheme="majorBidi"/>
          <w:color w:val="444444"/>
          <w:sz w:val="32"/>
          <w:szCs w:val="32"/>
          <w:cs/>
        </w:rPr>
        <w:t xml:space="preserve">ล้านคนแล้ว และมีการคาดการณ์ไว้ว่าในปี พ.ศ. </w:t>
      </w:r>
      <w:r w:rsidR="00D45A32" w:rsidRPr="00511302">
        <w:rPr>
          <w:rFonts w:asciiTheme="majorBidi" w:eastAsia="Times New Roman" w:hAnsiTheme="majorBidi" w:cstheme="majorBidi"/>
          <w:color w:val="444444"/>
          <w:sz w:val="32"/>
          <w:szCs w:val="32"/>
        </w:rPr>
        <w:t>256</w:t>
      </w:r>
      <w:r>
        <w:rPr>
          <w:rFonts w:asciiTheme="majorBidi" w:eastAsia="Times New Roman" w:hAnsiTheme="majorBidi" w:cstheme="majorBidi" w:hint="cs"/>
          <w:color w:val="444444"/>
          <w:sz w:val="32"/>
          <w:szCs w:val="32"/>
          <w:cs/>
        </w:rPr>
        <w:t>6</w:t>
      </w:r>
      <w:r w:rsidR="00D45A32" w:rsidRPr="00511302">
        <w:rPr>
          <w:rFonts w:asciiTheme="majorBidi" w:eastAsia="Times New Roman" w:hAnsiTheme="majorBidi" w:cstheme="majorBidi"/>
          <w:color w:val="444444"/>
          <w:sz w:val="32"/>
          <w:szCs w:val="32"/>
        </w:rPr>
        <w:t xml:space="preserve"> </w:t>
      </w:r>
      <w:r w:rsidR="00D45A32" w:rsidRPr="00511302">
        <w:rPr>
          <w:rFonts w:asciiTheme="majorBidi" w:eastAsia="Times New Roman" w:hAnsiTheme="majorBidi" w:cstheme="majorBidi"/>
          <w:color w:val="444444"/>
          <w:sz w:val="32"/>
          <w:szCs w:val="32"/>
          <w:cs/>
        </w:rPr>
        <w:t xml:space="preserve">สัดส่วนของจำนวนผู้สูงอายุจะเพิ่มขึ้นไปถึงร้อยละ </w:t>
      </w:r>
      <w:r w:rsidR="00D45A32" w:rsidRPr="00511302">
        <w:rPr>
          <w:rFonts w:asciiTheme="majorBidi" w:eastAsia="Times New Roman" w:hAnsiTheme="majorBidi" w:cstheme="majorBidi"/>
          <w:color w:val="444444"/>
          <w:sz w:val="32"/>
          <w:szCs w:val="32"/>
        </w:rPr>
        <w:t xml:space="preserve">20-30 </w:t>
      </w:r>
      <w:r w:rsidR="00D45A32" w:rsidRPr="00511302">
        <w:rPr>
          <w:rFonts w:asciiTheme="majorBidi" w:eastAsia="Times New Roman" w:hAnsiTheme="majorBidi" w:cstheme="majorBidi"/>
          <w:color w:val="444444"/>
          <w:sz w:val="32"/>
          <w:szCs w:val="32"/>
          <w:cs/>
        </w:rPr>
        <w:t xml:space="preserve">เปอร์เซ็นต์ แสดงว่าประชากร ทุกๆ </w:t>
      </w:r>
      <w:r w:rsidR="00D45A32" w:rsidRPr="00511302">
        <w:rPr>
          <w:rFonts w:asciiTheme="majorBidi" w:eastAsia="Times New Roman" w:hAnsiTheme="majorBidi" w:cstheme="majorBidi"/>
          <w:color w:val="444444"/>
          <w:sz w:val="32"/>
          <w:szCs w:val="32"/>
        </w:rPr>
        <w:t xml:space="preserve">100 </w:t>
      </w:r>
      <w:r w:rsidR="00D45A32" w:rsidRPr="00511302">
        <w:rPr>
          <w:rFonts w:asciiTheme="majorBidi" w:eastAsia="Times New Roman" w:hAnsiTheme="majorBidi" w:cstheme="majorBidi"/>
          <w:color w:val="444444"/>
          <w:sz w:val="32"/>
          <w:szCs w:val="32"/>
          <w:cs/>
        </w:rPr>
        <w:t xml:space="preserve">คน เราจะพบจำนวนผู้สูงอายุ </w:t>
      </w:r>
      <w:r w:rsidR="00D45A32" w:rsidRPr="00511302">
        <w:rPr>
          <w:rFonts w:asciiTheme="majorBidi" w:eastAsia="Times New Roman" w:hAnsiTheme="majorBidi" w:cstheme="majorBidi"/>
          <w:color w:val="444444"/>
          <w:sz w:val="32"/>
          <w:szCs w:val="32"/>
        </w:rPr>
        <w:t xml:space="preserve">30 </w:t>
      </w:r>
      <w:r w:rsidR="00D45A32" w:rsidRPr="00511302">
        <w:rPr>
          <w:rFonts w:asciiTheme="majorBidi" w:eastAsia="Times New Roman" w:hAnsiTheme="majorBidi" w:cstheme="majorBidi"/>
          <w:color w:val="444444"/>
          <w:sz w:val="32"/>
          <w:szCs w:val="32"/>
          <w:cs/>
        </w:rPr>
        <w:t>คน ซึ่งน่าจะตามมาด้วยปัญหาสุขภาพและโรคเรื้อรังต่างๆ ด้วย อย่างไรก็ตาม ความจริงแล้วคนส่วนใหญ่ในสังคมยังเข้าใจว่า การรับมือกับเรื่องนี้กลับเป็นเพียงการจัดการกับเรื่องสุขภาพของผู้สูงอายุ ทำให้การแก้ปัญหาหลักมักจำกัดอยู่เพียงแต่กลุ่มๆ เช่น การจ่ายเบี้ยยังชีพคนชรา การจัดสวัสดิการต่างๆ แต่กลับไม่ได้เชื่อมโยงเข้ากับการเตรียมการตั้งแต่ยังอยู่ในวัยทำงาน จึงเป็นสถานการณ์ที่เราจำเป็นต้องกลับมาสนใจจริงๆ เกี่ยวกับสังคมผู้สูงอายุในประเทศของเรา รวมทั้งการส่งผลต่อเศรษฐกิจโดยรวมของชาติด้วย</w:t>
      </w:r>
      <w:r w:rsidR="009D41B0">
        <w:rPr>
          <w:rFonts w:asciiTheme="majorBidi" w:eastAsia="Times New Roman" w:hAnsiTheme="majorBidi" w:cstheme="majorBidi" w:hint="cs"/>
          <w:color w:val="444444"/>
          <w:sz w:val="32"/>
          <w:szCs w:val="32"/>
          <w:cs/>
        </w:rPr>
        <w:t xml:space="preserve">    ซึ่งจะต้องคำนึงถึงด้านต่างๆดังนี้</w:t>
      </w:r>
    </w:p>
    <w:p w:rsidR="009D41B0" w:rsidRDefault="009D41B0" w:rsidP="00127249">
      <w:pPr>
        <w:shd w:val="clear" w:color="auto" w:fill="FFFFFF"/>
        <w:spacing w:after="300" w:line="360" w:lineRule="atLeast"/>
        <w:ind w:right="-270" w:firstLine="720"/>
        <w:jc w:val="thaiDistribute"/>
        <w:rPr>
          <w:rFonts w:asciiTheme="majorBidi" w:eastAsia="Times New Roman" w:hAnsiTheme="majorBidi" w:cstheme="majorBidi"/>
          <w:color w:val="444444"/>
          <w:sz w:val="32"/>
          <w:szCs w:val="32"/>
        </w:rPr>
      </w:pPr>
    </w:p>
    <w:p w:rsidR="009D41B0" w:rsidRPr="00511302" w:rsidRDefault="009D41B0" w:rsidP="00127249">
      <w:pPr>
        <w:shd w:val="clear" w:color="auto" w:fill="FFFFFF"/>
        <w:spacing w:after="300" w:line="360" w:lineRule="atLeast"/>
        <w:ind w:right="-270" w:firstLine="720"/>
        <w:jc w:val="thaiDistribute"/>
        <w:rPr>
          <w:rFonts w:asciiTheme="majorBidi" w:eastAsia="Times New Roman" w:hAnsiTheme="majorBidi" w:cstheme="majorBidi" w:hint="cs"/>
          <w:color w:val="444444"/>
          <w:sz w:val="32"/>
          <w:szCs w:val="32"/>
        </w:rPr>
      </w:pPr>
    </w:p>
    <w:p w:rsidR="00D45A32" w:rsidRDefault="00D45A32">
      <w:pPr>
        <w:rPr>
          <w:rFonts w:hint="cs"/>
        </w:rPr>
      </w:pPr>
    </w:p>
    <w:p w:rsidR="00D45A32" w:rsidRDefault="00D45A32" w:rsidP="00D45A32">
      <w:pPr>
        <w:tabs>
          <w:tab w:val="left" w:pos="3690"/>
        </w:tabs>
        <w:rPr>
          <w:rFonts w:hint="cs"/>
        </w:rPr>
      </w:pPr>
    </w:p>
    <w:p w:rsidR="00D45A32" w:rsidRDefault="00D45A32"/>
    <w:p w:rsidR="00D45A32" w:rsidRDefault="00D45A32"/>
    <w:p w:rsidR="00D45A32" w:rsidRDefault="00D45A32"/>
    <w:p w:rsidR="00127249" w:rsidRDefault="00127249" w:rsidP="00127249">
      <w:pPr>
        <w:rPr>
          <w:rFonts w:hint="cs"/>
        </w:rPr>
      </w:pPr>
    </w:p>
    <w:p w:rsidR="00127249" w:rsidRDefault="00127249">
      <w:pPr>
        <w:rPr>
          <w:noProof/>
        </w:rPr>
      </w:pPr>
    </w:p>
    <w:p w:rsidR="00127249" w:rsidRDefault="00127249">
      <w:pPr>
        <w:rPr>
          <w:noProof/>
        </w:rPr>
      </w:pPr>
    </w:p>
    <w:p w:rsidR="00127249" w:rsidRDefault="00127249">
      <w:pPr>
        <w:rPr>
          <w:noProof/>
        </w:rPr>
      </w:pPr>
    </w:p>
    <w:p w:rsidR="00127249" w:rsidRDefault="00127249">
      <w:pPr>
        <w:rPr>
          <w:noProof/>
        </w:rPr>
      </w:pPr>
    </w:p>
    <w:p w:rsidR="00D45A32" w:rsidRDefault="00D45A32"/>
    <w:p w:rsidR="00127249" w:rsidRDefault="00127249" w:rsidP="00127249">
      <w:pPr>
        <w:jc w:val="center"/>
        <w:rPr>
          <w:rFonts w:hint="cs"/>
          <w:noProof/>
        </w:rPr>
      </w:pPr>
      <w:r>
        <w:rPr>
          <w:rFonts w:hint="cs"/>
          <w:noProof/>
          <w:cs/>
        </w:rPr>
        <w:lastRenderedPageBreak/>
        <w:t>-2-</w:t>
      </w:r>
    </w:p>
    <w:p w:rsidR="00127249" w:rsidRDefault="0012724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94F71E5" wp14:editId="07D1309E">
            <wp:simplePos x="0" y="0"/>
            <wp:positionH relativeFrom="column">
              <wp:posOffset>323850</wp:posOffset>
            </wp:positionH>
            <wp:positionV relativeFrom="paragraph">
              <wp:posOffset>32385</wp:posOffset>
            </wp:positionV>
            <wp:extent cx="5320520" cy="403860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5" t="12609" r="28525" b="25356"/>
                    <a:stretch/>
                  </pic:blipFill>
                  <pic:spPr bwMode="auto">
                    <a:xfrm>
                      <a:off x="0" y="0"/>
                      <a:ext cx="5326547" cy="40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249" w:rsidRDefault="00127249">
      <w:pPr>
        <w:rPr>
          <w:noProof/>
        </w:rPr>
      </w:pPr>
    </w:p>
    <w:p w:rsidR="00127249" w:rsidRDefault="00127249">
      <w:pPr>
        <w:rPr>
          <w:noProof/>
        </w:rPr>
      </w:pPr>
    </w:p>
    <w:p w:rsidR="00127249" w:rsidRDefault="00127249">
      <w:pPr>
        <w:rPr>
          <w:noProof/>
        </w:rPr>
      </w:pPr>
    </w:p>
    <w:p w:rsidR="00127249" w:rsidRDefault="00127249">
      <w:pPr>
        <w:rPr>
          <w:noProof/>
        </w:rPr>
      </w:pPr>
    </w:p>
    <w:p w:rsidR="00127249" w:rsidRDefault="00127249">
      <w:pPr>
        <w:rPr>
          <w:noProof/>
        </w:rPr>
      </w:pPr>
    </w:p>
    <w:p w:rsidR="00127249" w:rsidRDefault="00127249">
      <w:pPr>
        <w:rPr>
          <w:noProof/>
        </w:rPr>
      </w:pPr>
    </w:p>
    <w:p w:rsidR="00127249" w:rsidRDefault="00127249">
      <w:pPr>
        <w:rPr>
          <w:noProof/>
        </w:rPr>
      </w:pPr>
    </w:p>
    <w:p w:rsidR="00127249" w:rsidRDefault="00127249">
      <w:pPr>
        <w:rPr>
          <w:noProof/>
        </w:rPr>
      </w:pPr>
    </w:p>
    <w:p w:rsidR="00127249" w:rsidRDefault="00127249">
      <w:pPr>
        <w:rPr>
          <w:noProof/>
        </w:rPr>
      </w:pPr>
    </w:p>
    <w:p w:rsidR="00127249" w:rsidRDefault="00127249">
      <w:pPr>
        <w:rPr>
          <w:noProof/>
        </w:rPr>
      </w:pPr>
    </w:p>
    <w:p w:rsidR="00127249" w:rsidRDefault="00127249">
      <w:pPr>
        <w:rPr>
          <w:noProof/>
        </w:rPr>
      </w:pPr>
    </w:p>
    <w:p w:rsidR="00127249" w:rsidRDefault="00127249">
      <w:pPr>
        <w:rPr>
          <w:noProof/>
        </w:rPr>
      </w:pPr>
    </w:p>
    <w:p w:rsidR="00127249" w:rsidRDefault="00127249">
      <w:pPr>
        <w:rPr>
          <w:noProof/>
        </w:rPr>
      </w:pPr>
    </w:p>
    <w:p w:rsidR="00127249" w:rsidRDefault="004A110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E26FC93" wp14:editId="38B47FE6">
            <wp:simplePos x="0" y="0"/>
            <wp:positionH relativeFrom="column">
              <wp:posOffset>266700</wp:posOffset>
            </wp:positionH>
            <wp:positionV relativeFrom="paragraph">
              <wp:posOffset>215265</wp:posOffset>
            </wp:positionV>
            <wp:extent cx="5320665" cy="423037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5" t="9117" r="28846" b="25926"/>
                    <a:stretch/>
                  </pic:blipFill>
                  <pic:spPr bwMode="auto">
                    <a:xfrm>
                      <a:off x="0" y="0"/>
                      <a:ext cx="5320665" cy="423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249" w:rsidRDefault="00127249">
      <w:pPr>
        <w:rPr>
          <w:noProof/>
        </w:rPr>
      </w:pPr>
    </w:p>
    <w:p w:rsidR="00127249" w:rsidRDefault="00127249">
      <w:pPr>
        <w:rPr>
          <w:noProof/>
        </w:rPr>
      </w:pPr>
    </w:p>
    <w:p w:rsidR="00127249" w:rsidRDefault="00127249">
      <w:pPr>
        <w:rPr>
          <w:noProof/>
        </w:rPr>
      </w:pPr>
    </w:p>
    <w:p w:rsidR="00127249" w:rsidRDefault="00127249">
      <w:pPr>
        <w:rPr>
          <w:rFonts w:hint="cs"/>
          <w:noProof/>
        </w:rPr>
      </w:pPr>
    </w:p>
    <w:p w:rsidR="00127249" w:rsidRDefault="00127249">
      <w:pPr>
        <w:rPr>
          <w:rFonts w:hint="cs"/>
          <w:noProof/>
        </w:rPr>
      </w:pPr>
    </w:p>
    <w:p w:rsidR="00D45A32" w:rsidRDefault="00D45A32"/>
    <w:p w:rsidR="00D45A32" w:rsidRDefault="00D45A32"/>
    <w:p w:rsidR="00D45A32" w:rsidRDefault="00D45A32"/>
    <w:p w:rsidR="00127249" w:rsidRDefault="00127249"/>
    <w:p w:rsidR="00127249" w:rsidRDefault="00127249"/>
    <w:p w:rsidR="00127249" w:rsidRDefault="00127249"/>
    <w:p w:rsidR="00127249" w:rsidRDefault="00127249"/>
    <w:p w:rsidR="00127249" w:rsidRDefault="00127249"/>
    <w:p w:rsidR="004A110B" w:rsidRDefault="004A110B">
      <w:pPr>
        <w:rPr>
          <w:rFonts w:hint="cs"/>
        </w:rPr>
      </w:pPr>
    </w:p>
    <w:p w:rsidR="00127249" w:rsidRDefault="00127249" w:rsidP="00127249">
      <w:pPr>
        <w:jc w:val="center"/>
        <w:rPr>
          <w:rFonts w:hint="cs"/>
        </w:rPr>
      </w:pPr>
      <w:r>
        <w:rPr>
          <w:rFonts w:hint="cs"/>
          <w:cs/>
        </w:rPr>
        <w:lastRenderedPageBreak/>
        <w:t>-3-</w:t>
      </w:r>
    </w:p>
    <w:p w:rsidR="00D45A32" w:rsidRDefault="00D45A32" w:rsidP="00127249">
      <w:pPr>
        <w:jc w:val="center"/>
      </w:pPr>
      <w:r>
        <w:rPr>
          <w:noProof/>
        </w:rPr>
        <w:drawing>
          <wp:inline distT="0" distB="0" distL="0" distR="0" wp14:anchorId="153FA92B" wp14:editId="46499124">
            <wp:extent cx="5400040" cy="3682352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697" t="13091" r="28698" b="24786"/>
                    <a:stretch/>
                  </pic:blipFill>
                  <pic:spPr bwMode="auto">
                    <a:xfrm>
                      <a:off x="0" y="0"/>
                      <a:ext cx="5423023" cy="369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A32" w:rsidRDefault="00127249">
      <w:r>
        <w:rPr>
          <w:noProof/>
        </w:rPr>
        <w:drawing>
          <wp:anchor distT="0" distB="0" distL="114300" distR="114300" simplePos="0" relativeHeight="251661312" behindDoc="0" locked="0" layoutInCell="1" allowOverlap="1" wp14:anchorId="5E20E926" wp14:editId="2F9D30CB">
            <wp:simplePos x="0" y="0"/>
            <wp:positionH relativeFrom="column">
              <wp:posOffset>276225</wp:posOffset>
            </wp:positionH>
            <wp:positionV relativeFrom="paragraph">
              <wp:posOffset>7620</wp:posOffset>
            </wp:positionV>
            <wp:extent cx="5429250" cy="4606042"/>
            <wp:effectExtent l="0" t="0" r="0" b="444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04" t="11965" r="28205" b="21083"/>
                    <a:stretch/>
                  </pic:blipFill>
                  <pic:spPr bwMode="auto">
                    <a:xfrm>
                      <a:off x="0" y="0"/>
                      <a:ext cx="5429250" cy="4606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249" w:rsidRDefault="00127249"/>
    <w:p w:rsidR="00127249" w:rsidRDefault="00127249"/>
    <w:p w:rsidR="00127249" w:rsidRDefault="00127249"/>
    <w:p w:rsidR="00127249" w:rsidRDefault="00127249"/>
    <w:p w:rsidR="00127249" w:rsidRDefault="00127249"/>
    <w:p w:rsidR="00127249" w:rsidRDefault="00127249"/>
    <w:p w:rsidR="00127249" w:rsidRDefault="00127249"/>
    <w:p w:rsidR="00127249" w:rsidRDefault="00127249"/>
    <w:p w:rsidR="00127249" w:rsidRDefault="00127249"/>
    <w:p w:rsidR="00127249" w:rsidRDefault="00127249"/>
    <w:p w:rsidR="00127249" w:rsidRDefault="00127249"/>
    <w:p w:rsidR="00127249" w:rsidRDefault="00127249"/>
    <w:p w:rsidR="00127249" w:rsidRDefault="00127249"/>
    <w:p w:rsidR="00127249" w:rsidRDefault="00127249"/>
    <w:p w:rsidR="00127249" w:rsidRDefault="00127249" w:rsidP="00127249">
      <w:pPr>
        <w:jc w:val="center"/>
        <w:rPr>
          <w:rFonts w:hint="cs"/>
        </w:rPr>
      </w:pPr>
      <w:r>
        <w:rPr>
          <w:rFonts w:hint="cs"/>
          <w:cs/>
        </w:rPr>
        <w:lastRenderedPageBreak/>
        <w:t>-4-</w:t>
      </w:r>
    </w:p>
    <w:p w:rsidR="00D45A32" w:rsidRDefault="00D45A32">
      <w:r>
        <w:rPr>
          <w:noProof/>
        </w:rPr>
        <w:drawing>
          <wp:inline distT="0" distB="0" distL="0" distR="0" wp14:anchorId="0815FFD4" wp14:editId="24BEE42E">
            <wp:extent cx="5410200" cy="4043045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564" t="9403" r="28686" b="29344"/>
                    <a:stretch/>
                  </pic:blipFill>
                  <pic:spPr bwMode="auto">
                    <a:xfrm>
                      <a:off x="0" y="0"/>
                      <a:ext cx="5414572" cy="4046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A32" w:rsidRDefault="00D45A32"/>
    <w:p w:rsidR="00127249" w:rsidRDefault="00127249">
      <w:r>
        <w:rPr>
          <w:noProof/>
        </w:rPr>
        <w:drawing>
          <wp:anchor distT="0" distB="0" distL="114300" distR="114300" simplePos="0" relativeHeight="251663360" behindDoc="0" locked="0" layoutInCell="1" allowOverlap="1" wp14:anchorId="4B9EC49E" wp14:editId="24E9AD61">
            <wp:simplePos x="0" y="0"/>
            <wp:positionH relativeFrom="column">
              <wp:posOffset>0</wp:posOffset>
            </wp:positionH>
            <wp:positionV relativeFrom="paragraph">
              <wp:posOffset>284479</wp:posOffset>
            </wp:positionV>
            <wp:extent cx="5410200" cy="3533775"/>
            <wp:effectExtent l="0" t="0" r="0" b="95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4" t="11966" r="28686" b="36752"/>
                    <a:stretch/>
                  </pic:blipFill>
                  <pic:spPr bwMode="auto">
                    <a:xfrm>
                      <a:off x="0" y="0"/>
                      <a:ext cx="5410200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249" w:rsidRDefault="00127249"/>
    <w:p w:rsidR="00127249" w:rsidRDefault="00127249"/>
    <w:p w:rsidR="00127249" w:rsidRDefault="00127249"/>
    <w:p w:rsidR="00127249" w:rsidRDefault="00127249"/>
    <w:p w:rsidR="00127249" w:rsidRDefault="00127249"/>
    <w:p w:rsidR="00127249" w:rsidRDefault="00127249"/>
    <w:p w:rsidR="00127249" w:rsidRDefault="00127249"/>
    <w:p w:rsidR="00127249" w:rsidRDefault="00127249"/>
    <w:p w:rsidR="00127249" w:rsidRDefault="00127249"/>
    <w:p w:rsidR="00127249" w:rsidRDefault="00127249"/>
    <w:p w:rsidR="00127249" w:rsidRDefault="00127249">
      <w:pPr>
        <w:rPr>
          <w:rFonts w:hint="cs"/>
        </w:rPr>
      </w:pPr>
    </w:p>
    <w:p w:rsidR="004A110B" w:rsidRDefault="004A110B" w:rsidP="004A110B">
      <w:pPr>
        <w:jc w:val="center"/>
        <w:rPr>
          <w:rFonts w:hint="cs"/>
        </w:rPr>
      </w:pPr>
      <w:r>
        <w:rPr>
          <w:rFonts w:hint="cs"/>
          <w:cs/>
        </w:rPr>
        <w:t>-5</w:t>
      </w:r>
    </w:p>
    <w:p w:rsidR="00D45A32" w:rsidRDefault="004A110B" w:rsidP="004A110B">
      <w:pPr>
        <w:jc w:val="center"/>
      </w:pPr>
      <w:r>
        <w:rPr>
          <w:rFonts w:hint="cs"/>
          <w:cs/>
        </w:rPr>
        <w:lastRenderedPageBreak/>
        <w:t>-5-</w:t>
      </w:r>
      <w:r w:rsidR="00D45A32">
        <w:rPr>
          <w:cs/>
        </w:rPr>
        <w:br/>
      </w:r>
      <w:r w:rsidR="00D45A32">
        <w:rPr>
          <w:noProof/>
        </w:rPr>
        <w:drawing>
          <wp:inline distT="0" distB="0" distL="0" distR="0" wp14:anchorId="1397DE46" wp14:editId="0D762E2C">
            <wp:extent cx="5619750" cy="3768725"/>
            <wp:effectExtent l="0" t="0" r="0" b="317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327" t="18519" r="29327" b="23077"/>
                    <a:stretch/>
                  </pic:blipFill>
                  <pic:spPr bwMode="auto">
                    <a:xfrm>
                      <a:off x="0" y="0"/>
                      <a:ext cx="5626196" cy="3773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A32" w:rsidRDefault="00D45A32"/>
    <w:p w:rsidR="00127249" w:rsidRPr="00127249" w:rsidRDefault="00127249" w:rsidP="00127249">
      <w:pPr>
        <w:jc w:val="center"/>
        <w:rPr>
          <w:b/>
          <w:bCs/>
          <w:sz w:val="36"/>
          <w:szCs w:val="36"/>
          <w:highlight w:val="yellow"/>
        </w:rPr>
      </w:pPr>
      <w:r>
        <w:rPr>
          <w:rFonts w:hint="cs"/>
          <w:b/>
          <w:bCs/>
          <w:sz w:val="36"/>
          <w:szCs w:val="36"/>
          <w:cs/>
        </w:rPr>
        <w:t xml:space="preserve">                                       </w:t>
      </w:r>
      <w:r w:rsidRPr="00127249">
        <w:rPr>
          <w:rFonts w:hint="cs"/>
          <w:b/>
          <w:bCs/>
          <w:sz w:val="36"/>
          <w:szCs w:val="36"/>
          <w:cs/>
        </w:rPr>
        <w:t xml:space="preserve">  </w:t>
      </w:r>
      <w:r w:rsidRPr="00127249">
        <w:rPr>
          <w:rFonts w:hint="cs"/>
          <w:b/>
          <w:bCs/>
          <w:sz w:val="36"/>
          <w:szCs w:val="36"/>
          <w:highlight w:val="yellow"/>
          <w:cs/>
        </w:rPr>
        <w:t>ด้วยความปรารถนาดีจาก</w:t>
      </w:r>
    </w:p>
    <w:p w:rsidR="00127249" w:rsidRPr="00127249" w:rsidRDefault="00127249" w:rsidP="00127249">
      <w:pPr>
        <w:jc w:val="right"/>
        <w:rPr>
          <w:rFonts w:hint="cs"/>
          <w:b/>
          <w:bCs/>
          <w:sz w:val="36"/>
          <w:szCs w:val="36"/>
        </w:rPr>
      </w:pPr>
      <w:r w:rsidRPr="00127249">
        <w:rPr>
          <w:rFonts w:hint="cs"/>
          <w:b/>
          <w:bCs/>
          <w:sz w:val="36"/>
          <w:szCs w:val="36"/>
          <w:highlight w:val="yellow"/>
          <w:cs/>
        </w:rPr>
        <w:t xml:space="preserve">  กองสวัสดิการสังคม องค์การบริหารส่</w:t>
      </w:r>
      <w:bookmarkStart w:id="0" w:name="_GoBack"/>
      <w:bookmarkEnd w:id="0"/>
      <w:r w:rsidRPr="00127249">
        <w:rPr>
          <w:rFonts w:hint="cs"/>
          <w:b/>
          <w:bCs/>
          <w:sz w:val="36"/>
          <w:szCs w:val="36"/>
          <w:highlight w:val="yellow"/>
          <w:cs/>
        </w:rPr>
        <w:t>วนตำบลคลองเรือ</w:t>
      </w:r>
    </w:p>
    <w:sectPr w:rsidR="00127249" w:rsidRPr="00127249" w:rsidSect="00A25BBA">
      <w:pgSz w:w="12240" w:h="15840" w:code="1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A32"/>
    <w:rsid w:val="00084CEC"/>
    <w:rsid w:val="00127249"/>
    <w:rsid w:val="001E1EA9"/>
    <w:rsid w:val="00314AF3"/>
    <w:rsid w:val="004A110B"/>
    <w:rsid w:val="009D41B0"/>
    <w:rsid w:val="00A25BBA"/>
    <w:rsid w:val="00CC22C6"/>
    <w:rsid w:val="00D45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41DA80-C8CA-4CA7-927D-35AAE2720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RUNG</dc:creator>
  <cp:keywords/>
  <dc:description/>
  <cp:lastModifiedBy>RUNG</cp:lastModifiedBy>
  <cp:revision>2</cp:revision>
  <dcterms:created xsi:type="dcterms:W3CDTF">2023-06-12T03:15:00Z</dcterms:created>
  <dcterms:modified xsi:type="dcterms:W3CDTF">2023-06-12T03:15:00Z</dcterms:modified>
</cp:coreProperties>
</file>